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D85" w:rsidRPr="00A90D85" w:rsidRDefault="00A90D85" w:rsidP="00A90D85">
      <w:pPr>
        <w:widowControl w:val="0"/>
        <w:autoSpaceDE w:val="0"/>
        <w:autoSpaceDN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</w:t>
      </w:r>
      <w:r w:rsidR="007D6127">
        <w:rPr>
          <w:rFonts w:ascii="Times New Roman" w:hAnsi="Times New Roman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>- ФЗ «О внесении изменений в отдельные законодательные акты Российской Федерации» Администрация города Новокузнецка сообщает.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 w:rsidR="00A90D85" w:rsidRPr="00A90D85" w:rsidRDefault="00A90D85" w:rsidP="00A90D85">
      <w:pPr>
        <w:widowControl w:val="0"/>
        <w:autoSpaceDE w:val="0"/>
        <w:autoSpaceDN w:val="0"/>
        <w:ind w:left="219" w:right="216" w:firstLine="616"/>
        <w:jc w:val="both"/>
        <w:rPr>
          <w:rFonts w:ascii="Times New Roman" w:hAnsi="Times New Roman"/>
          <w:szCs w:val="24"/>
          <w:lang w:eastAsia="en-US"/>
        </w:rPr>
      </w:pPr>
      <w:r w:rsidRPr="00A90D85"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 w:rsidRPr="00A90D85">
        <w:rPr>
          <w:rFonts w:ascii="Times New Roman" w:hAnsi="Times New Roman"/>
          <w:spacing w:val="40"/>
          <w:szCs w:val="24"/>
          <w:lang w:eastAsia="en-US"/>
        </w:rPr>
        <w:t xml:space="preserve"> </w:t>
      </w:r>
      <w:r w:rsidRPr="00A90D85"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8">
        <w:r w:rsidRPr="00A90D85"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 w:rsidRPr="00A90D85">
        <w:rPr>
          <w:rFonts w:ascii="Times New Roman" w:hAnsi="Times New Roman"/>
          <w:szCs w:val="24"/>
          <w:lang w:eastAsia="en-US"/>
        </w:rPr>
        <w:t xml:space="preserve"> тел. 8(3843)32-29-49.</w:t>
      </w:r>
    </w:p>
    <w:p w:rsidR="00A90D85" w:rsidRPr="00A90D85" w:rsidRDefault="00A90D85" w:rsidP="00A90D85">
      <w:pPr>
        <w:widowControl w:val="0"/>
        <w:autoSpaceDE w:val="0"/>
        <w:autoSpaceDN w:val="0"/>
        <w:spacing w:before="54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772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0"/>
        <w:gridCol w:w="1490"/>
        <w:gridCol w:w="5187"/>
        <w:gridCol w:w="5386"/>
      </w:tblGrid>
      <w:tr w:rsidR="00A90D85" w:rsidRPr="00A90D85" w:rsidTr="00A25149">
        <w:trPr>
          <w:trHeight w:val="606"/>
        </w:trPr>
        <w:tc>
          <w:tcPr>
            <w:tcW w:w="559" w:type="dxa"/>
          </w:tcPr>
          <w:p w:rsidR="00A90D85" w:rsidRPr="00A90D85" w:rsidRDefault="00A90D85" w:rsidP="00A90D85">
            <w:pPr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10"/>
                <w:szCs w:val="22"/>
                <w:lang w:eastAsia="en-US"/>
              </w:rPr>
              <w:t xml:space="preserve">№ </w:t>
            </w:r>
            <w:r w:rsidRPr="00A90D85">
              <w:rPr>
                <w:rFonts w:ascii="Times New Roman" w:hAnsi="Times New Roman"/>
                <w:spacing w:val="-4"/>
                <w:szCs w:val="22"/>
                <w:lang w:eastAsia="en-US"/>
              </w:rPr>
              <w:t>п/п</w:t>
            </w:r>
          </w:p>
        </w:tc>
        <w:tc>
          <w:tcPr>
            <w:tcW w:w="2150" w:type="dxa"/>
          </w:tcPr>
          <w:p w:rsidR="00A90D85" w:rsidRPr="00A90D85" w:rsidRDefault="00A90D85" w:rsidP="00A90D85">
            <w:pPr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Кадастровый номер</w:t>
            </w:r>
          </w:p>
        </w:tc>
        <w:tc>
          <w:tcPr>
            <w:tcW w:w="1490" w:type="dxa"/>
          </w:tcPr>
          <w:p w:rsidR="00A90D85" w:rsidRPr="00A90D85" w:rsidRDefault="00A90D85" w:rsidP="00A90D85">
            <w:pPr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Вид</w:t>
            </w:r>
            <w:r w:rsidRPr="00A90D85">
              <w:rPr>
                <w:rFonts w:ascii="Times New Roman" w:hAnsi="Times New Roman"/>
                <w:spacing w:val="-1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187" w:type="dxa"/>
          </w:tcPr>
          <w:p w:rsidR="00A90D85" w:rsidRPr="00A90D85" w:rsidRDefault="00A90D85" w:rsidP="00A90D85">
            <w:pPr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Адрес</w:t>
            </w:r>
            <w:r w:rsidRPr="00A90D85">
              <w:rPr>
                <w:rFonts w:ascii="Times New Roman" w:hAnsi="Times New Roman"/>
                <w:spacing w:val="-3"/>
                <w:szCs w:val="22"/>
                <w:lang w:eastAsia="en-US"/>
              </w:rPr>
              <w:t xml:space="preserve"> </w:t>
            </w:r>
            <w:r w:rsidRPr="00A90D85">
              <w:rPr>
                <w:rFonts w:ascii="Times New Roman" w:hAnsi="Times New Roman"/>
                <w:spacing w:val="-2"/>
                <w:szCs w:val="22"/>
                <w:lang w:eastAsia="en-US"/>
              </w:rPr>
              <w:t>объекта</w:t>
            </w:r>
          </w:p>
        </w:tc>
        <w:tc>
          <w:tcPr>
            <w:tcW w:w="5386" w:type="dxa"/>
          </w:tcPr>
          <w:p w:rsidR="00A90D85" w:rsidRPr="00A90D85" w:rsidRDefault="00A90D85" w:rsidP="00A90D85">
            <w:pPr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r w:rsidRPr="00A90D85">
              <w:rPr>
                <w:rFonts w:ascii="Times New Roman" w:hAnsi="Times New Roman"/>
                <w:szCs w:val="22"/>
                <w:lang w:eastAsia="en-US"/>
              </w:rPr>
              <w:t>Сведения о правообладателе</w:t>
            </w:r>
          </w:p>
        </w:tc>
      </w:tr>
      <w:tr w:rsidR="00EE75AD" w:rsidRPr="00A90D85" w:rsidTr="00A25149">
        <w:trPr>
          <w:trHeight w:val="575"/>
        </w:trPr>
        <w:tc>
          <w:tcPr>
            <w:tcW w:w="559" w:type="dxa"/>
          </w:tcPr>
          <w:p w:rsidR="00EE75AD" w:rsidRPr="00EE75AD" w:rsidRDefault="005639F6" w:rsidP="00A90D85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1</w:t>
            </w:r>
          </w:p>
        </w:tc>
        <w:tc>
          <w:tcPr>
            <w:tcW w:w="2150" w:type="dxa"/>
          </w:tcPr>
          <w:p w:rsidR="00EE75AD" w:rsidRDefault="002B2BEF" w:rsidP="00B71230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A175A9">
              <w:rPr>
                <w:rFonts w:ascii="Times New Roman" w:hAnsi="Times New Roman"/>
                <w:szCs w:val="22"/>
                <w:lang w:val="ru-RU" w:eastAsia="en-US"/>
              </w:rPr>
              <w:t>42:30:</w:t>
            </w:r>
            <w:r w:rsidR="001E542C">
              <w:rPr>
                <w:rFonts w:ascii="Times New Roman" w:hAnsi="Times New Roman"/>
                <w:szCs w:val="22"/>
                <w:lang w:val="ru-RU" w:eastAsia="en-US"/>
              </w:rPr>
              <w:t>0102002:</w:t>
            </w:r>
            <w:r w:rsidR="00B71230">
              <w:rPr>
                <w:rFonts w:ascii="Times New Roman" w:hAnsi="Times New Roman"/>
                <w:szCs w:val="22"/>
                <w:lang w:val="ru-RU" w:eastAsia="en-US"/>
              </w:rPr>
              <w:t>1693</w:t>
            </w:r>
          </w:p>
        </w:tc>
        <w:tc>
          <w:tcPr>
            <w:tcW w:w="1490" w:type="dxa"/>
          </w:tcPr>
          <w:p w:rsidR="00EE75AD" w:rsidRPr="005337B8" w:rsidRDefault="005337B8" w:rsidP="00A90D85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EE75AD" w:rsidRPr="00A175A9" w:rsidRDefault="005337B8" w:rsidP="00B71230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F801AC">
              <w:rPr>
                <w:rFonts w:ascii="Times New Roman" w:hAnsi="Times New Roman"/>
                <w:szCs w:val="22"/>
                <w:lang w:val="ru-RU" w:eastAsia="en-US"/>
              </w:rPr>
              <w:t>ул.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 </w:t>
            </w:r>
            <w:r w:rsidR="00B71230">
              <w:rPr>
                <w:rFonts w:ascii="Times New Roman" w:hAnsi="Times New Roman"/>
                <w:szCs w:val="22"/>
                <w:lang w:val="ru-RU" w:eastAsia="en-US"/>
              </w:rPr>
              <w:t>Шункова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>, д</w:t>
            </w:r>
            <w:r w:rsidR="00B71230">
              <w:rPr>
                <w:rFonts w:ascii="Times New Roman" w:hAnsi="Times New Roman"/>
                <w:szCs w:val="22"/>
                <w:lang w:val="ru-RU" w:eastAsia="en-US"/>
              </w:rPr>
              <w:t>.3</w:t>
            </w:r>
            <w:r w:rsidR="002B2BEF" w:rsidRPr="002B2BEF">
              <w:rPr>
                <w:rFonts w:ascii="Times New Roman" w:hAnsi="Times New Roman"/>
                <w:szCs w:val="22"/>
                <w:lang w:val="ru-RU" w:eastAsia="en-US"/>
              </w:rPr>
              <w:t xml:space="preserve">, кв. </w:t>
            </w:r>
            <w:r w:rsidR="00B71230">
              <w:rPr>
                <w:rFonts w:ascii="Times New Roman" w:hAnsi="Times New Roman"/>
                <w:szCs w:val="22"/>
                <w:lang w:val="ru-RU" w:eastAsia="en-US"/>
              </w:rPr>
              <w:t>84</w:t>
            </w:r>
          </w:p>
        </w:tc>
        <w:tc>
          <w:tcPr>
            <w:tcW w:w="5386" w:type="dxa"/>
          </w:tcPr>
          <w:p w:rsidR="005337B8" w:rsidRDefault="00B71230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 xml:space="preserve">Федотова </w:t>
            </w:r>
            <w:r w:rsidR="001F5390">
              <w:rPr>
                <w:rFonts w:ascii="Times New Roman" w:hAnsi="Times New Roman"/>
                <w:szCs w:val="22"/>
                <w:lang w:val="ru-RU" w:eastAsia="en-US"/>
              </w:rPr>
              <w:t>Т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атьяна Борисовна,</w:t>
            </w:r>
          </w:p>
          <w:p w:rsidR="00B71230" w:rsidRDefault="00B71230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Бессонова (ранее Федотова) Юлия Вячеславовна</w:t>
            </w:r>
          </w:p>
          <w:p w:rsidR="00EE75AD" w:rsidRPr="005337B8" w:rsidRDefault="00EE75AD" w:rsidP="00A90D85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A175A9" w:rsidRPr="00A90D85" w:rsidTr="00A175A9">
        <w:trPr>
          <w:trHeight w:val="575"/>
        </w:trPr>
        <w:tc>
          <w:tcPr>
            <w:tcW w:w="559" w:type="dxa"/>
          </w:tcPr>
          <w:p w:rsidR="00A175A9" w:rsidRPr="00A175A9" w:rsidRDefault="00696971" w:rsidP="00A175A9">
            <w:pPr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2</w:t>
            </w:r>
          </w:p>
        </w:tc>
        <w:tc>
          <w:tcPr>
            <w:tcW w:w="2150" w:type="dxa"/>
          </w:tcPr>
          <w:p w:rsidR="00A175A9" w:rsidRPr="00A90D85" w:rsidRDefault="002217F4" w:rsidP="002217F4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217F4">
              <w:rPr>
                <w:rFonts w:ascii="Times New Roman" w:hAnsi="Times New Roman"/>
                <w:szCs w:val="22"/>
                <w:lang w:val="ru-RU" w:eastAsia="en-US"/>
              </w:rPr>
              <w:t>42:30:0102002: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2541</w:t>
            </w:r>
          </w:p>
        </w:tc>
        <w:tc>
          <w:tcPr>
            <w:tcW w:w="1490" w:type="dxa"/>
          </w:tcPr>
          <w:p w:rsidR="00A175A9" w:rsidRPr="002B2BEF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2B2BEF"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A175A9" w:rsidRPr="00A90D85" w:rsidRDefault="00E00445" w:rsidP="002217F4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E00445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2217F4" w:rsidRPr="002217F4">
              <w:rPr>
                <w:rFonts w:ascii="Times New Roman" w:hAnsi="Times New Roman"/>
                <w:szCs w:val="22"/>
                <w:lang w:val="ru-RU" w:eastAsia="en-US"/>
              </w:rPr>
              <w:t xml:space="preserve">ул. </w:t>
            </w:r>
            <w:r w:rsidR="002217F4">
              <w:rPr>
                <w:rFonts w:ascii="Times New Roman" w:hAnsi="Times New Roman"/>
                <w:szCs w:val="22"/>
                <w:lang w:val="ru-RU" w:eastAsia="en-US"/>
              </w:rPr>
              <w:t>Конева</w:t>
            </w:r>
            <w:r w:rsidR="002217F4" w:rsidRPr="002217F4">
              <w:rPr>
                <w:rFonts w:ascii="Times New Roman" w:hAnsi="Times New Roman"/>
                <w:szCs w:val="22"/>
                <w:lang w:val="ru-RU" w:eastAsia="en-US"/>
              </w:rPr>
              <w:t>, д.</w:t>
            </w:r>
            <w:r w:rsidR="002217F4">
              <w:rPr>
                <w:rFonts w:ascii="Times New Roman" w:hAnsi="Times New Roman"/>
                <w:szCs w:val="22"/>
                <w:lang w:val="ru-RU" w:eastAsia="en-US"/>
              </w:rPr>
              <w:t>11</w:t>
            </w:r>
            <w:r w:rsidR="002217F4" w:rsidRPr="002217F4">
              <w:rPr>
                <w:rFonts w:ascii="Times New Roman" w:hAnsi="Times New Roman"/>
                <w:szCs w:val="22"/>
                <w:lang w:val="ru-RU" w:eastAsia="en-US"/>
              </w:rPr>
              <w:t>, кв. 6</w:t>
            </w:r>
            <w:r w:rsidR="002217F4">
              <w:rPr>
                <w:rFonts w:ascii="Times New Roman" w:hAnsi="Times New Roman"/>
                <w:szCs w:val="22"/>
                <w:lang w:val="ru-RU" w:eastAsia="en-US"/>
              </w:rPr>
              <w:t>0</w:t>
            </w:r>
          </w:p>
        </w:tc>
        <w:tc>
          <w:tcPr>
            <w:tcW w:w="5386" w:type="dxa"/>
          </w:tcPr>
          <w:p w:rsidR="007F73D1" w:rsidRPr="00A90D85" w:rsidRDefault="002217F4" w:rsidP="00A175A9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Горбачева Мария Николаевна</w:t>
            </w:r>
          </w:p>
        </w:tc>
      </w:tr>
      <w:tr w:rsidR="00A175A9" w:rsidRPr="00A90D85" w:rsidTr="00A175A9">
        <w:trPr>
          <w:trHeight w:val="575"/>
        </w:trPr>
        <w:tc>
          <w:tcPr>
            <w:tcW w:w="559" w:type="dxa"/>
          </w:tcPr>
          <w:p w:rsidR="00A175A9" w:rsidRPr="00EE75AD" w:rsidRDefault="00696971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3</w:t>
            </w:r>
          </w:p>
        </w:tc>
        <w:tc>
          <w:tcPr>
            <w:tcW w:w="2150" w:type="dxa"/>
          </w:tcPr>
          <w:p w:rsidR="00A175A9" w:rsidRDefault="00CF473C" w:rsidP="00CF473C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 w:rsidRPr="00CF473C">
              <w:rPr>
                <w:rFonts w:ascii="Times New Roman" w:hAnsi="Times New Roman"/>
                <w:szCs w:val="22"/>
                <w:lang w:val="ru-RU" w:eastAsia="en-US"/>
              </w:rPr>
              <w:t>42:30:0102002:25</w:t>
            </w:r>
            <w:r>
              <w:rPr>
                <w:rFonts w:ascii="Times New Roman" w:hAnsi="Times New Roman"/>
                <w:szCs w:val="22"/>
                <w:lang w:val="ru-RU" w:eastAsia="en-US"/>
              </w:rPr>
              <w:t>96</w:t>
            </w:r>
          </w:p>
        </w:tc>
        <w:tc>
          <w:tcPr>
            <w:tcW w:w="1490" w:type="dxa"/>
          </w:tcPr>
          <w:p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A175A9" w:rsidRPr="00A175A9" w:rsidRDefault="00A175A9" w:rsidP="00CF473C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5337B8">
              <w:rPr>
                <w:rFonts w:ascii="Times New Roman" w:hAnsi="Times New Roman"/>
                <w:szCs w:val="22"/>
                <w:lang w:val="ru-RU" w:eastAsia="en-US"/>
              </w:rPr>
              <w:t xml:space="preserve">Кемеровская область - Кузбасс, Новокузнецкий городской округ, г. Новокузнецк, </w:t>
            </w:r>
            <w:r w:rsidR="00CF473C">
              <w:rPr>
                <w:rFonts w:ascii="Times New Roman" w:hAnsi="Times New Roman"/>
                <w:szCs w:val="22"/>
                <w:lang w:val="ru-RU" w:eastAsia="en-US"/>
              </w:rPr>
              <w:t>ул. Луначарского</w:t>
            </w:r>
            <w:r w:rsidR="00FB200C" w:rsidRPr="002B2BEF">
              <w:rPr>
                <w:rFonts w:ascii="Times New Roman" w:hAnsi="Times New Roman"/>
                <w:szCs w:val="22"/>
                <w:lang w:val="ru-RU" w:eastAsia="en-US"/>
              </w:rPr>
              <w:t>, д.</w:t>
            </w:r>
            <w:r w:rsidR="00CF473C">
              <w:rPr>
                <w:rFonts w:ascii="Times New Roman" w:hAnsi="Times New Roman"/>
                <w:szCs w:val="22"/>
                <w:lang w:val="ru-RU" w:eastAsia="en-US"/>
              </w:rPr>
              <w:t>2</w:t>
            </w:r>
            <w:r w:rsidR="00FB200C" w:rsidRPr="002B2BEF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CF473C">
              <w:rPr>
                <w:rFonts w:ascii="Times New Roman" w:hAnsi="Times New Roman"/>
                <w:szCs w:val="22"/>
                <w:lang w:val="ru-RU" w:eastAsia="en-US"/>
              </w:rPr>
              <w:t>41</w:t>
            </w:r>
          </w:p>
        </w:tc>
        <w:tc>
          <w:tcPr>
            <w:tcW w:w="5386" w:type="dxa"/>
          </w:tcPr>
          <w:p w:rsidR="00B521C3" w:rsidRDefault="00CF473C" w:rsidP="00B521C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Васильева Полина Павловна</w:t>
            </w:r>
            <w:r w:rsidR="00FB200C">
              <w:rPr>
                <w:rFonts w:ascii="Times New Roman" w:hAnsi="Times New Roman"/>
                <w:szCs w:val="22"/>
                <w:lang w:val="ru-RU" w:eastAsia="en-US"/>
              </w:rPr>
              <w:t>,</w:t>
            </w:r>
          </w:p>
          <w:p w:rsidR="00FB200C" w:rsidRPr="00B521C3" w:rsidRDefault="00CF473C" w:rsidP="00B521C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Вершинина (ранее Васильева) Юлия Васильевна</w:t>
            </w:r>
          </w:p>
          <w:p w:rsidR="00A175A9" w:rsidRPr="005337B8" w:rsidRDefault="00A175A9" w:rsidP="00B521C3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</w:p>
        </w:tc>
      </w:tr>
      <w:tr w:rsidR="00A175A9" w:rsidRPr="00A90D85" w:rsidTr="00A175A9">
        <w:trPr>
          <w:trHeight w:val="575"/>
        </w:trPr>
        <w:tc>
          <w:tcPr>
            <w:tcW w:w="559" w:type="dxa"/>
          </w:tcPr>
          <w:p w:rsidR="00A175A9" w:rsidRPr="00EE75AD" w:rsidRDefault="00696971" w:rsidP="00A175A9">
            <w:pPr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ru-RU" w:eastAsia="en-US"/>
              </w:rPr>
              <w:t>4</w:t>
            </w:r>
            <w:bookmarkStart w:id="0" w:name="_GoBack"/>
            <w:bookmarkEnd w:id="0"/>
          </w:p>
        </w:tc>
        <w:tc>
          <w:tcPr>
            <w:tcW w:w="2150" w:type="dxa"/>
          </w:tcPr>
          <w:p w:rsidR="00A175A9" w:rsidRPr="00A175A9" w:rsidRDefault="00E3773B" w:rsidP="007D6127">
            <w:pPr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val="ru-RU" w:eastAsia="en-US"/>
              </w:rPr>
            </w:pPr>
            <w:r w:rsidRPr="00E3773B">
              <w:rPr>
                <w:rFonts w:ascii="Times New Roman" w:hAnsi="Times New Roman"/>
                <w:szCs w:val="22"/>
                <w:lang w:val="ru-RU" w:eastAsia="en-US"/>
              </w:rPr>
              <w:t>42:30:060</w:t>
            </w:r>
            <w:r w:rsidR="007D6127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Pr="00E3773B">
              <w:rPr>
                <w:rFonts w:ascii="Times New Roman" w:hAnsi="Times New Roman"/>
                <w:szCs w:val="22"/>
                <w:lang w:val="ru-RU" w:eastAsia="en-US"/>
              </w:rPr>
              <w:t>05</w:t>
            </w:r>
            <w:r w:rsidR="007D6127">
              <w:rPr>
                <w:rFonts w:ascii="Times New Roman" w:hAnsi="Times New Roman"/>
                <w:szCs w:val="22"/>
                <w:lang w:val="ru-RU" w:eastAsia="en-US"/>
              </w:rPr>
              <w:t>5</w:t>
            </w:r>
            <w:r w:rsidRPr="00E3773B">
              <w:rPr>
                <w:rFonts w:ascii="Times New Roman" w:hAnsi="Times New Roman"/>
                <w:szCs w:val="22"/>
                <w:lang w:val="ru-RU" w:eastAsia="en-US"/>
              </w:rPr>
              <w:t>:</w:t>
            </w:r>
            <w:r w:rsidR="007D6127">
              <w:rPr>
                <w:rFonts w:ascii="Times New Roman" w:hAnsi="Times New Roman"/>
                <w:szCs w:val="22"/>
                <w:lang w:val="ru-RU" w:eastAsia="en-US"/>
              </w:rPr>
              <w:t>2731</w:t>
            </w:r>
          </w:p>
        </w:tc>
        <w:tc>
          <w:tcPr>
            <w:tcW w:w="1490" w:type="dxa"/>
          </w:tcPr>
          <w:p w:rsidR="00A175A9" w:rsidRPr="005337B8" w:rsidRDefault="00A175A9" w:rsidP="00A175A9">
            <w:pPr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val="ru-RU" w:eastAsia="en-US"/>
              </w:rPr>
              <w:t>помещение</w:t>
            </w:r>
          </w:p>
        </w:tc>
        <w:tc>
          <w:tcPr>
            <w:tcW w:w="5187" w:type="dxa"/>
          </w:tcPr>
          <w:p w:rsidR="00A175A9" w:rsidRPr="00A175A9" w:rsidRDefault="00A175A9" w:rsidP="00353013">
            <w:pPr>
              <w:spacing w:before="3" w:line="270" w:lineRule="atLeast"/>
              <w:ind w:left="108"/>
              <w:rPr>
                <w:rFonts w:ascii="Times New Roman" w:hAnsi="Times New Roman"/>
                <w:szCs w:val="22"/>
                <w:lang w:val="ru-RU" w:eastAsia="en-US"/>
              </w:rPr>
            </w:pPr>
            <w:r w:rsidRPr="007C5848">
              <w:rPr>
                <w:rFonts w:ascii="Times New Roman" w:hAnsi="Times New Roman"/>
                <w:szCs w:val="22"/>
                <w:lang w:val="ru-RU" w:eastAsia="en-US"/>
              </w:rPr>
              <w:t>Кемеровская область - Кузбасс, Новокузнецкий городской округ, г. Новокузнецк,</w:t>
            </w:r>
            <w:r w:rsidR="00DC33DE" w:rsidRPr="00DC33DE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B9429F">
              <w:rPr>
                <w:rFonts w:ascii="Times New Roman" w:hAnsi="Times New Roman"/>
                <w:szCs w:val="22"/>
                <w:lang w:val="ru-RU" w:eastAsia="en-US"/>
              </w:rPr>
              <w:t>Косыгина</w:t>
            </w:r>
            <w:r w:rsidR="00E3773B" w:rsidRPr="00E3773B">
              <w:rPr>
                <w:rFonts w:ascii="Times New Roman" w:hAnsi="Times New Roman"/>
                <w:szCs w:val="22"/>
                <w:lang w:val="ru-RU" w:eastAsia="en-US"/>
              </w:rPr>
              <w:t>, д.</w:t>
            </w:r>
            <w:r w:rsidR="00B9429F">
              <w:rPr>
                <w:rFonts w:ascii="Times New Roman" w:hAnsi="Times New Roman"/>
                <w:szCs w:val="22"/>
                <w:lang w:val="ru-RU" w:eastAsia="en-US"/>
              </w:rPr>
              <w:t>61</w:t>
            </w:r>
            <w:r w:rsidR="00E3773B" w:rsidRPr="00E3773B">
              <w:rPr>
                <w:rFonts w:ascii="Times New Roman" w:hAnsi="Times New Roman"/>
                <w:szCs w:val="22"/>
                <w:lang w:val="ru-RU" w:eastAsia="en-US"/>
              </w:rPr>
              <w:t>, кв.</w:t>
            </w:r>
            <w:r w:rsidR="00353013">
              <w:rPr>
                <w:rFonts w:ascii="Times New Roman" w:hAnsi="Times New Roman"/>
                <w:szCs w:val="22"/>
                <w:lang w:val="ru-RU" w:eastAsia="en-US"/>
              </w:rPr>
              <w:t>150</w:t>
            </w:r>
          </w:p>
        </w:tc>
        <w:tc>
          <w:tcPr>
            <w:tcW w:w="5386" w:type="dxa"/>
          </w:tcPr>
          <w:p w:rsidR="00DC33DE" w:rsidRPr="00A175A9" w:rsidRDefault="007D6127" w:rsidP="0077480C">
            <w:pPr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szCs w:val="22"/>
                <w:lang w:val="ru-RU" w:eastAsia="en-US"/>
              </w:rPr>
              <w:t>Храмцова Мария Дмитриевна</w:t>
            </w:r>
          </w:p>
        </w:tc>
      </w:tr>
    </w:tbl>
    <w:p w:rsidR="00A175A9" w:rsidRPr="00EE1504" w:rsidRDefault="00A175A9" w:rsidP="00A175A9">
      <w:pPr>
        <w:widowControl w:val="0"/>
        <w:autoSpaceDE w:val="0"/>
        <w:autoSpaceDN w:val="0"/>
        <w:adjustRightInd w:val="0"/>
        <w:ind w:left="709"/>
        <w:jc w:val="both"/>
        <w:outlineLvl w:val="0"/>
      </w:pPr>
    </w:p>
    <w:p w:rsidR="00871B17" w:rsidRPr="00EE1504" w:rsidRDefault="00871B17" w:rsidP="00FE3B60">
      <w:pPr>
        <w:widowControl w:val="0"/>
        <w:autoSpaceDE w:val="0"/>
        <w:autoSpaceDN w:val="0"/>
        <w:adjustRightInd w:val="0"/>
        <w:ind w:left="709"/>
        <w:jc w:val="both"/>
        <w:outlineLvl w:val="0"/>
      </w:pPr>
    </w:p>
    <w:sectPr w:rsidR="00871B17" w:rsidRPr="00EE1504" w:rsidSect="00A90D85">
      <w:pgSz w:w="16838" w:h="11906" w:orient="landscape"/>
      <w:pgMar w:top="567" w:right="1134" w:bottom="851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DA1" w:rsidRDefault="00071DA1" w:rsidP="009658E2">
      <w:r>
        <w:separator/>
      </w:r>
    </w:p>
  </w:endnote>
  <w:endnote w:type="continuationSeparator" w:id="0">
    <w:p w:rsidR="00071DA1" w:rsidRDefault="00071DA1" w:rsidP="00965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MS Mincho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DA1" w:rsidRDefault="00071DA1" w:rsidP="009658E2">
      <w:r>
        <w:separator/>
      </w:r>
    </w:p>
  </w:footnote>
  <w:footnote w:type="continuationSeparator" w:id="0">
    <w:p w:rsidR="00071DA1" w:rsidRDefault="00071DA1" w:rsidP="00965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134833"/>
    <w:multiLevelType w:val="hybridMultilevel"/>
    <w:tmpl w:val="F02673FC"/>
    <w:lvl w:ilvl="0" w:tplc="F7F2BE34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065FA"/>
    <w:multiLevelType w:val="hybridMultilevel"/>
    <w:tmpl w:val="A8C2B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6A8A"/>
    <w:rsid w:val="00013C2B"/>
    <w:rsid w:val="00071DA1"/>
    <w:rsid w:val="00080E37"/>
    <w:rsid w:val="00082637"/>
    <w:rsid w:val="00087D4A"/>
    <w:rsid w:val="001120A6"/>
    <w:rsid w:val="00143366"/>
    <w:rsid w:val="00155FA2"/>
    <w:rsid w:val="001665DB"/>
    <w:rsid w:val="00197FD7"/>
    <w:rsid w:val="001E542C"/>
    <w:rsid w:val="001F5390"/>
    <w:rsid w:val="002060FC"/>
    <w:rsid w:val="00210D50"/>
    <w:rsid w:val="002217F4"/>
    <w:rsid w:val="00235903"/>
    <w:rsid w:val="0024765A"/>
    <w:rsid w:val="0026163A"/>
    <w:rsid w:val="0026365D"/>
    <w:rsid w:val="002A65EE"/>
    <w:rsid w:val="002A66F8"/>
    <w:rsid w:val="002B2BEF"/>
    <w:rsid w:val="002D34BB"/>
    <w:rsid w:val="002D3E7F"/>
    <w:rsid w:val="002D46DF"/>
    <w:rsid w:val="002E6530"/>
    <w:rsid w:val="0031281A"/>
    <w:rsid w:val="003164DE"/>
    <w:rsid w:val="00353013"/>
    <w:rsid w:val="00355282"/>
    <w:rsid w:val="003A43B0"/>
    <w:rsid w:val="003A7A71"/>
    <w:rsid w:val="003C1D60"/>
    <w:rsid w:val="003C479E"/>
    <w:rsid w:val="003D7047"/>
    <w:rsid w:val="003E6C07"/>
    <w:rsid w:val="0044633A"/>
    <w:rsid w:val="004478F9"/>
    <w:rsid w:val="00461435"/>
    <w:rsid w:val="00473967"/>
    <w:rsid w:val="00482B6C"/>
    <w:rsid w:val="00483474"/>
    <w:rsid w:val="004869AF"/>
    <w:rsid w:val="00497717"/>
    <w:rsid w:val="004B4D3F"/>
    <w:rsid w:val="004B7261"/>
    <w:rsid w:val="004D509D"/>
    <w:rsid w:val="004F5FEF"/>
    <w:rsid w:val="00515B43"/>
    <w:rsid w:val="005337B8"/>
    <w:rsid w:val="00536DC7"/>
    <w:rsid w:val="0054565B"/>
    <w:rsid w:val="00553885"/>
    <w:rsid w:val="00554E67"/>
    <w:rsid w:val="005639F6"/>
    <w:rsid w:val="00591196"/>
    <w:rsid w:val="005E6F06"/>
    <w:rsid w:val="005F3968"/>
    <w:rsid w:val="005F5FCD"/>
    <w:rsid w:val="0061563D"/>
    <w:rsid w:val="00640E9E"/>
    <w:rsid w:val="006421CD"/>
    <w:rsid w:val="00647C8C"/>
    <w:rsid w:val="00683FD0"/>
    <w:rsid w:val="00685111"/>
    <w:rsid w:val="00696971"/>
    <w:rsid w:val="006E0FB0"/>
    <w:rsid w:val="006F1C28"/>
    <w:rsid w:val="006F7360"/>
    <w:rsid w:val="0072406A"/>
    <w:rsid w:val="0072568F"/>
    <w:rsid w:val="0073402D"/>
    <w:rsid w:val="0077480C"/>
    <w:rsid w:val="00781911"/>
    <w:rsid w:val="00782AD2"/>
    <w:rsid w:val="007A35CF"/>
    <w:rsid w:val="007C5848"/>
    <w:rsid w:val="007D0E04"/>
    <w:rsid w:val="007D6127"/>
    <w:rsid w:val="007F73D1"/>
    <w:rsid w:val="008006B5"/>
    <w:rsid w:val="008276E0"/>
    <w:rsid w:val="00871B17"/>
    <w:rsid w:val="00872F56"/>
    <w:rsid w:val="008821F1"/>
    <w:rsid w:val="00892E78"/>
    <w:rsid w:val="008D4060"/>
    <w:rsid w:val="008D455B"/>
    <w:rsid w:val="008F0BB6"/>
    <w:rsid w:val="0091062E"/>
    <w:rsid w:val="00951B0D"/>
    <w:rsid w:val="009658E2"/>
    <w:rsid w:val="0098031C"/>
    <w:rsid w:val="009E498F"/>
    <w:rsid w:val="00A0582B"/>
    <w:rsid w:val="00A175A9"/>
    <w:rsid w:val="00A236A2"/>
    <w:rsid w:val="00A25149"/>
    <w:rsid w:val="00A41F9D"/>
    <w:rsid w:val="00A57657"/>
    <w:rsid w:val="00A602BB"/>
    <w:rsid w:val="00A70285"/>
    <w:rsid w:val="00A90D85"/>
    <w:rsid w:val="00A91D7E"/>
    <w:rsid w:val="00A92B7F"/>
    <w:rsid w:val="00A92C04"/>
    <w:rsid w:val="00A944FA"/>
    <w:rsid w:val="00A9512E"/>
    <w:rsid w:val="00AA2C90"/>
    <w:rsid w:val="00AA4013"/>
    <w:rsid w:val="00AD791E"/>
    <w:rsid w:val="00AF0C02"/>
    <w:rsid w:val="00B00819"/>
    <w:rsid w:val="00B03598"/>
    <w:rsid w:val="00B521C3"/>
    <w:rsid w:val="00B566BA"/>
    <w:rsid w:val="00B71230"/>
    <w:rsid w:val="00B7587B"/>
    <w:rsid w:val="00B75F50"/>
    <w:rsid w:val="00B83007"/>
    <w:rsid w:val="00B9429F"/>
    <w:rsid w:val="00BA3349"/>
    <w:rsid w:val="00BD051E"/>
    <w:rsid w:val="00BD7194"/>
    <w:rsid w:val="00BD76C1"/>
    <w:rsid w:val="00C12E49"/>
    <w:rsid w:val="00C61156"/>
    <w:rsid w:val="00C90448"/>
    <w:rsid w:val="00CC36CF"/>
    <w:rsid w:val="00CE6366"/>
    <w:rsid w:val="00CF346D"/>
    <w:rsid w:val="00CF473C"/>
    <w:rsid w:val="00D150C1"/>
    <w:rsid w:val="00D44C9A"/>
    <w:rsid w:val="00D46142"/>
    <w:rsid w:val="00D46C76"/>
    <w:rsid w:val="00D47CB2"/>
    <w:rsid w:val="00D52FB0"/>
    <w:rsid w:val="00D771B4"/>
    <w:rsid w:val="00D81C47"/>
    <w:rsid w:val="00D823EE"/>
    <w:rsid w:val="00D83C2C"/>
    <w:rsid w:val="00DA6A8A"/>
    <w:rsid w:val="00DB0844"/>
    <w:rsid w:val="00DC33DE"/>
    <w:rsid w:val="00E00445"/>
    <w:rsid w:val="00E015C2"/>
    <w:rsid w:val="00E025E5"/>
    <w:rsid w:val="00E17793"/>
    <w:rsid w:val="00E35EC8"/>
    <w:rsid w:val="00E3773B"/>
    <w:rsid w:val="00E65862"/>
    <w:rsid w:val="00EA0F61"/>
    <w:rsid w:val="00EB0FD2"/>
    <w:rsid w:val="00ED6FF7"/>
    <w:rsid w:val="00EE1504"/>
    <w:rsid w:val="00EE75AD"/>
    <w:rsid w:val="00F1239B"/>
    <w:rsid w:val="00F55354"/>
    <w:rsid w:val="00F66750"/>
    <w:rsid w:val="00F801AC"/>
    <w:rsid w:val="00F824D6"/>
    <w:rsid w:val="00F945D6"/>
    <w:rsid w:val="00F97D8C"/>
    <w:rsid w:val="00FB0FAA"/>
    <w:rsid w:val="00FB200C"/>
    <w:rsid w:val="00FB216C"/>
    <w:rsid w:val="00FD7DE8"/>
    <w:rsid w:val="00FE3B60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AB374A7-6267-4DB2-A4C2-9E73CA15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8A"/>
    <w:pPr>
      <w:spacing w:after="0" w:line="240" w:lineRule="auto"/>
    </w:pPr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A6A8A"/>
    <w:pPr>
      <w:framePr w:w="4125" w:h="2950" w:hSpace="180" w:wrap="around" w:vAnchor="text" w:hAnchor="page" w:x="1153" w:y="1311"/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character" w:styleId="a4">
    <w:name w:val="Hyperlink"/>
    <w:basedOn w:val="a0"/>
    <w:uiPriority w:val="99"/>
    <w:unhideWhenUsed/>
    <w:rsid w:val="00E1779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D71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rsid w:val="008821F1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658E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143366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20">
    <w:name w:val="Основной текст с отступом 2 Знак"/>
    <w:basedOn w:val="a0"/>
    <w:link w:val="2"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List Paragraph"/>
    <w:basedOn w:val="a"/>
    <w:uiPriority w:val="34"/>
    <w:qFormat/>
    <w:rsid w:val="00D46142"/>
    <w:pPr>
      <w:ind w:left="720"/>
      <w:contextualSpacing/>
    </w:pPr>
  </w:style>
  <w:style w:type="paragraph" w:styleId="ac">
    <w:name w:val="Body Text"/>
    <w:basedOn w:val="a"/>
    <w:link w:val="ad"/>
    <w:uiPriority w:val="99"/>
    <w:semiHidden/>
    <w:unhideWhenUsed/>
    <w:rsid w:val="00A90D8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90D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gzr@rdtc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2DC858-ED30-4FDD-9B06-B4ADDDEEC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1199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33</cp:revision>
  <cp:lastPrinted>2024-11-28T06:05:00Z</cp:lastPrinted>
  <dcterms:created xsi:type="dcterms:W3CDTF">2024-11-26T01:48:00Z</dcterms:created>
  <dcterms:modified xsi:type="dcterms:W3CDTF">2024-11-29T09:07:00Z</dcterms:modified>
</cp:coreProperties>
</file>